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5000" w:type="pct"/>
          </w:tcPr>
          <w:p w:rsidR="005D5BF5" w:rsidRDefault="005C3B4A" w:rsidP="000C27AB">
            <w:pPr>
              <w:pStyle w:val="Title"/>
            </w:pPr>
            <w:r>
              <w:rPr>
                <w:color w:val="002060"/>
              </w:rPr>
              <w:t>August 2019</w:t>
            </w:r>
            <w:r w:rsidR="00D32517" w:rsidRPr="00526073">
              <w:rPr>
                <w:color w:val="002060"/>
              </w:rPr>
              <w:t xml:space="preserve"> Newsletter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5D5BF5" w:rsidRPr="00440DD5" w:rsidRDefault="000C27AB" w:rsidP="000C27AB">
      <w:pPr>
        <w:pStyle w:val="Organization"/>
        <w:jc w:val="center"/>
        <w:rPr>
          <w:color w:val="FF0000"/>
          <w:sz w:val="48"/>
          <w:szCs w:val="48"/>
        </w:rPr>
      </w:pPr>
      <w:r w:rsidRPr="00440DD5">
        <w:rPr>
          <w:color w:val="FF0000"/>
          <w:sz w:val="48"/>
          <w:szCs w:val="48"/>
        </w:rPr>
        <w:t>C</w:t>
      </w:r>
      <w:r w:rsidR="00D32517" w:rsidRPr="00440DD5"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52607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4240" cy="16973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ES Chieftain Head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BF5" w:rsidRPr="00526073" w:rsidRDefault="00D32517">
                            <w:pPr>
                              <w:pStyle w:val="Heading1"/>
                              <w:rPr>
                                <w:color w:val="002060"/>
                              </w:rPr>
                            </w:pPr>
                            <w:r w:rsidRPr="00526073">
                              <w:rPr>
                                <w:color w:val="002060"/>
                              </w:rPr>
                              <w:t>Upcoming Events</w:t>
                            </w:r>
                          </w:p>
                          <w:p w:rsidR="00440DD5" w:rsidRDefault="005C3B4A" w:rsidP="00440DD5">
                            <w:pPr>
                              <w:spacing w:before="0" w:after="0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  <w:t>August 8</w:t>
                            </w:r>
                            <w:r w:rsidR="00757458" w:rsidRPr="007574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:rsidR="00757458" w:rsidRPr="00440DD5" w:rsidRDefault="00757458" w:rsidP="00440DD5">
                            <w:pPr>
                              <w:spacing w:before="0" w:after="0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57458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  <w:t>Students First Day of School</w:t>
                            </w:r>
                          </w:p>
                          <w:p w:rsidR="00440DD5" w:rsidRDefault="005C3B4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August 21</w:t>
                            </w:r>
                            <w:r w:rsidR="00440DD5"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40DD5" w:rsidRDefault="00440DD5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Early Release Day 1:30 pm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for teacher professional development</w:t>
                            </w:r>
                          </w:p>
                          <w:p w:rsidR="00440DD5" w:rsidRDefault="005C3B4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August 22</w:t>
                            </w:r>
                          </w:p>
                          <w:p w:rsidR="00440DD5" w:rsidRDefault="00440DD5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Board Meeting 6:00 – 7:00 pm</w:t>
                            </w:r>
                          </w:p>
                          <w:p w:rsidR="005C3B4A" w:rsidRPr="005C3B4A" w:rsidRDefault="005C3B4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C3B4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August 29 </w:t>
                            </w:r>
                          </w:p>
                          <w:p w:rsidR="005C3B4A" w:rsidRDefault="005C3B4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Progress Reports Go Home</w:t>
                            </w:r>
                          </w:p>
                          <w:p w:rsidR="0047431F" w:rsidRPr="0047431F" w:rsidRDefault="0047431F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7431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September 2</w:t>
                            </w:r>
                          </w:p>
                          <w:p w:rsidR="0047431F" w:rsidRDefault="0047431F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Labor Day: No School</w:t>
                            </w:r>
                          </w:p>
                          <w:p w:rsidR="00440DD5" w:rsidRDefault="0047431F" w:rsidP="00440DD5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September 3</w:t>
                            </w:r>
                          </w:p>
                          <w:p w:rsidR="00440DD5" w:rsidRDefault="0047431F" w:rsidP="00440DD5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*K, Bridges, and LeClaire </w:t>
                            </w:r>
                            <w:r w:rsidR="00440DD5"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Parent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Meetings 4:00</w:t>
                            </w:r>
                            <w:r w:rsidR="00440DD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:rsidR="00440DD5" w:rsidRPr="00A16EA0" w:rsidRDefault="00440DD5" w:rsidP="00440DD5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*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43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Grade Parent Meeting 4:30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:rsidR="00440DD5" w:rsidRDefault="0047431F" w:rsidP="00440DD5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September 4</w:t>
                            </w:r>
                            <w:r w:rsidR="00440DD5" w:rsidRPr="00A16EA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7431F" w:rsidRDefault="0047431F" w:rsidP="00440DD5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*</w:t>
                            </w:r>
                            <w:r w:rsidR="00440DD5"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440DD5"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Grade Parent Meeting 4:00pm</w:t>
                            </w:r>
                          </w:p>
                          <w:p w:rsidR="00440DD5" w:rsidRPr="00A16EA0" w:rsidRDefault="00440DD5" w:rsidP="00440DD5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431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Grade Parent Meeting 4:30 pm</w:t>
                            </w:r>
                          </w:p>
                          <w:p w:rsidR="0047431F" w:rsidRPr="00A16EA0" w:rsidRDefault="0047431F" w:rsidP="0047431F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September 5</w:t>
                            </w:r>
                          </w:p>
                          <w:p w:rsidR="0047431F" w:rsidRDefault="0047431F" w:rsidP="0047431F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*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Grade Parent Meeting 4:00pm</w:t>
                            </w:r>
                          </w:p>
                          <w:p w:rsidR="0047431F" w:rsidRDefault="0047431F" w:rsidP="0047431F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16EA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Grade Parent Meeting 4:30 pm</w:t>
                            </w:r>
                          </w:p>
                          <w:p w:rsidR="007E6FC4" w:rsidRPr="00A16EA0" w:rsidRDefault="007E6FC4" w:rsidP="0047431F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Vision Research (K, 2</w:t>
                            </w:r>
                            <w:r w:rsidRPr="007E6FC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7E6FC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grade) </w:t>
                            </w:r>
                          </w:p>
                          <w:p w:rsidR="00440DD5" w:rsidRPr="00A16EA0" w:rsidRDefault="00440DD5" w:rsidP="00440DD5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40DD5" w:rsidRPr="00440DD5" w:rsidRDefault="00440DD5" w:rsidP="00757458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5D5BF5"/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282pt;z-index:251663360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" o:allowoverlap="f" filled="f" stroked="f" strokeweight=".5pt">
                <v:textbox inset="1.44pt,0,1.44pt,0">
                  <w:txbxContent>
                    <w:p w:rsidR="005D5BF5" w:rsidRDefault="00526073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4240" cy="16973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ES Chieftain Head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BF5" w:rsidRPr="00526073" w:rsidRDefault="00D32517">
                      <w:pPr>
                        <w:pStyle w:val="Heading1"/>
                        <w:rPr>
                          <w:color w:val="002060"/>
                        </w:rPr>
                      </w:pPr>
                      <w:r w:rsidRPr="00526073">
                        <w:rPr>
                          <w:color w:val="002060"/>
                        </w:rPr>
                        <w:t>Upcoming Events</w:t>
                      </w:r>
                    </w:p>
                    <w:p w:rsidR="00440DD5" w:rsidRDefault="005C3B4A" w:rsidP="00440DD5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  <w:t>August 8</w:t>
                      </w:r>
                      <w:r w:rsidR="00757458" w:rsidRPr="00757458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:rsidR="00757458" w:rsidRPr="00440DD5" w:rsidRDefault="00757458" w:rsidP="00440DD5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  <w:r w:rsidRPr="00757458"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  <w:t>Students First Day of School</w:t>
                      </w:r>
                    </w:p>
                    <w:p w:rsidR="00440DD5" w:rsidRDefault="005C3B4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August 21</w:t>
                      </w:r>
                      <w:r w:rsidR="00440DD5"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0DD5" w:rsidRDefault="00440DD5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Early Release Day 1:30 pm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for teacher professional development</w:t>
                      </w:r>
                    </w:p>
                    <w:p w:rsidR="00440DD5" w:rsidRDefault="005C3B4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August 22</w:t>
                      </w:r>
                    </w:p>
                    <w:p w:rsidR="00440DD5" w:rsidRDefault="00440DD5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Board Meeting 6:00 – 7:00 pm</w:t>
                      </w:r>
                    </w:p>
                    <w:p w:rsidR="005C3B4A" w:rsidRPr="005C3B4A" w:rsidRDefault="005C3B4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5C3B4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August 29 </w:t>
                      </w:r>
                    </w:p>
                    <w:p w:rsidR="005C3B4A" w:rsidRDefault="005C3B4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Progress Reports Go Home</w:t>
                      </w:r>
                    </w:p>
                    <w:p w:rsidR="0047431F" w:rsidRPr="0047431F" w:rsidRDefault="0047431F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47431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September 2</w:t>
                      </w:r>
                    </w:p>
                    <w:p w:rsidR="0047431F" w:rsidRDefault="0047431F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Labor Day: No School</w:t>
                      </w:r>
                    </w:p>
                    <w:p w:rsidR="00440DD5" w:rsidRDefault="0047431F" w:rsidP="00440DD5">
                      <w:pPr>
                        <w:pStyle w:val="Recipien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September 3</w:t>
                      </w:r>
                    </w:p>
                    <w:p w:rsidR="00440DD5" w:rsidRDefault="0047431F" w:rsidP="00440DD5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*K, Bridges, and LeClaire </w:t>
                      </w:r>
                      <w:r w:rsidR="00440DD5"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Parent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Meetings 4:00</w:t>
                      </w:r>
                      <w:r w:rsidR="00440DD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pm</w:t>
                      </w:r>
                    </w:p>
                    <w:p w:rsidR="00440DD5" w:rsidRPr="00A16EA0" w:rsidRDefault="00440DD5" w:rsidP="00440DD5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*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743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Grade Parent Meeting 4:30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pm</w:t>
                      </w:r>
                    </w:p>
                    <w:p w:rsidR="00440DD5" w:rsidRDefault="0047431F" w:rsidP="00440DD5">
                      <w:pPr>
                        <w:pStyle w:val="Recipien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September 4</w:t>
                      </w:r>
                      <w:r w:rsidR="00440DD5" w:rsidRPr="00A16EA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7431F" w:rsidRDefault="0047431F" w:rsidP="00440DD5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*</w:t>
                      </w:r>
                      <w:r w:rsidR="00440DD5"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440DD5"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Grade Parent Meeting 4:00pm</w:t>
                      </w:r>
                    </w:p>
                    <w:p w:rsidR="00440DD5" w:rsidRPr="00A16EA0" w:rsidRDefault="00440DD5" w:rsidP="00440DD5">
                      <w:pPr>
                        <w:pStyle w:val="Recipien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3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7431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Grade Parent Meeting 4:30 pm</w:t>
                      </w:r>
                    </w:p>
                    <w:p w:rsidR="0047431F" w:rsidRPr="00A16EA0" w:rsidRDefault="0047431F" w:rsidP="0047431F">
                      <w:pPr>
                        <w:pStyle w:val="Recipien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September 5</w:t>
                      </w:r>
                    </w:p>
                    <w:p w:rsidR="0047431F" w:rsidRDefault="0047431F" w:rsidP="0047431F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*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4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Grade Parent Meeting 4:00pm</w:t>
                      </w:r>
                    </w:p>
                    <w:p w:rsidR="0047431F" w:rsidRDefault="0047431F" w:rsidP="0047431F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5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16EA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Grade Parent Meeting 4:30 pm</w:t>
                      </w:r>
                    </w:p>
                    <w:p w:rsidR="007E6FC4" w:rsidRPr="00A16EA0" w:rsidRDefault="007E6FC4" w:rsidP="0047431F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Vision Research (K, 2</w:t>
                      </w:r>
                      <w:r w:rsidRPr="007E6FC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4</w:t>
                      </w:r>
                      <w:r w:rsidRPr="007E6FC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grade) </w:t>
                      </w:r>
                    </w:p>
                    <w:p w:rsidR="00440DD5" w:rsidRPr="00A16EA0" w:rsidRDefault="00440DD5" w:rsidP="00440DD5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</w:p>
                    <w:p w:rsidR="00440DD5" w:rsidRPr="00440DD5" w:rsidRDefault="00440DD5" w:rsidP="00757458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5D5BF5"/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440DD5">
        <w:rPr>
          <w:color w:val="FF0000"/>
          <w:sz w:val="48"/>
          <w:szCs w:val="48"/>
        </w:rPr>
        <w:t>hickasaw Elementary School</w:t>
      </w:r>
    </w:p>
    <w:p w:rsidR="005D5BF5" w:rsidRPr="005C3B4A" w:rsidRDefault="000C27AB">
      <w:pPr>
        <w:pStyle w:val="ContactInfo"/>
        <w:rPr>
          <w:sz w:val="20"/>
          <w:szCs w:val="20"/>
        </w:rPr>
      </w:pPr>
      <w:r w:rsidRPr="005C3B4A">
        <w:rPr>
          <w:sz w:val="20"/>
          <w:szCs w:val="20"/>
        </w:rPr>
        <w:t>80 Grant Street Chickasaw, AL 36611</w:t>
      </w:r>
    </w:p>
    <w:p w:rsidR="005D5BF5" w:rsidRPr="005C3B4A" w:rsidRDefault="000C27AB">
      <w:pPr>
        <w:pStyle w:val="ContactInfo"/>
        <w:rPr>
          <w:sz w:val="20"/>
          <w:szCs w:val="20"/>
        </w:rPr>
      </w:pPr>
      <w:r w:rsidRPr="005C3B4A">
        <w:rPr>
          <w:sz w:val="20"/>
          <w:szCs w:val="20"/>
        </w:rPr>
        <w:t>www.ces.chickasawschools.com T: (251) 452-6452 F: (251) 380-8113</w:t>
      </w:r>
    </w:p>
    <w:p w:rsidR="00440DD5" w:rsidRPr="005C3B4A" w:rsidRDefault="00440DD5">
      <w:pPr>
        <w:pStyle w:val="ContactInfo"/>
        <w:rPr>
          <w:sz w:val="20"/>
          <w:szCs w:val="20"/>
        </w:rPr>
      </w:pPr>
      <w:r w:rsidRPr="005C3B4A">
        <w:rPr>
          <w:b/>
          <w:sz w:val="20"/>
          <w:szCs w:val="20"/>
        </w:rPr>
        <w:t>Christy Amick</w:t>
      </w:r>
      <w:r w:rsidRPr="005C3B4A">
        <w:rPr>
          <w:sz w:val="20"/>
          <w:szCs w:val="20"/>
        </w:rPr>
        <w:t xml:space="preserve">, Principal </w:t>
      </w:r>
      <w:hyperlink r:id="rId9" w:history="1">
        <w:r w:rsidRPr="005C3B4A">
          <w:rPr>
            <w:rStyle w:val="Hyperlink"/>
            <w:sz w:val="20"/>
            <w:szCs w:val="20"/>
          </w:rPr>
          <w:t>camick@chickasawschools.com</w:t>
        </w:r>
      </w:hyperlink>
    </w:p>
    <w:p w:rsidR="00440DD5" w:rsidRPr="005C3B4A" w:rsidRDefault="005C3B4A" w:rsidP="00440DD5">
      <w:pPr>
        <w:pStyle w:val="ContactInfo"/>
        <w:rPr>
          <w:sz w:val="20"/>
          <w:szCs w:val="20"/>
        </w:rPr>
      </w:pPr>
      <w:r w:rsidRPr="005C3B4A">
        <w:rPr>
          <w:b/>
          <w:sz w:val="20"/>
          <w:szCs w:val="20"/>
        </w:rPr>
        <w:t>Michele Hewlett</w:t>
      </w:r>
      <w:r w:rsidR="00440DD5" w:rsidRPr="005C3B4A">
        <w:rPr>
          <w:sz w:val="20"/>
          <w:szCs w:val="20"/>
        </w:rPr>
        <w:t xml:space="preserve">, Assistant Principal </w:t>
      </w:r>
      <w:hyperlink r:id="rId10" w:history="1">
        <w:r w:rsidRPr="005C3B4A">
          <w:rPr>
            <w:rStyle w:val="Hyperlink"/>
            <w:sz w:val="20"/>
            <w:szCs w:val="20"/>
          </w:rPr>
          <w:t>mhewlett@chickasawschools.com</w:t>
        </w:r>
      </w:hyperlink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6955" w:type="dxa"/>
          </w:tcPr>
          <w:p w:rsidR="005D5BF5" w:rsidRDefault="000C27AB" w:rsidP="000C27AB">
            <w:pPr>
              <w:spacing w:after="200" w:line="276" w:lineRule="auto"/>
            </w:pPr>
            <w:r>
              <w:t>Dear Parents,</w:t>
            </w:r>
          </w:p>
          <w:p w:rsidR="000C27AB" w:rsidRDefault="00EA41AE" w:rsidP="000C27AB">
            <w:pPr>
              <w:spacing w:after="200" w:line="276" w:lineRule="auto"/>
            </w:pPr>
            <w:r>
              <w:t>The first day of school went so smoothly on Tuesday, Aug. 8</w:t>
            </w:r>
            <w:r w:rsidRPr="00EA41AE">
              <w:rPr>
                <w:vertAlign w:val="superscript"/>
              </w:rPr>
              <w:t>th</w:t>
            </w:r>
            <w:r>
              <w:t>! The Chickasaw High School football team, cheerleaders, and band welcomed 511 elementary school students. The first day of school was tear free!</w:t>
            </w:r>
          </w:p>
          <w:p w:rsidR="0047431F" w:rsidRDefault="0047431F" w:rsidP="000C27AB">
            <w:pPr>
              <w:spacing w:after="200" w:line="276" w:lineRule="auto"/>
            </w:pPr>
            <w:r>
              <w:t xml:space="preserve">This year we have several new faculty and staff members. We </w:t>
            </w:r>
            <w:r w:rsidR="00EA41AE">
              <w:t xml:space="preserve">are looking forward to you </w:t>
            </w:r>
            <w:r w:rsidR="009F3DBF">
              <w:t>helping us to welcome them to the Chieftain Family.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Andrea Banks, 1</w:t>
            </w:r>
            <w:r w:rsidRPr="0047431F">
              <w:rPr>
                <w:sz w:val="20"/>
                <w:szCs w:val="20"/>
                <w:vertAlign w:val="superscript"/>
              </w:rPr>
              <w:t>st</w:t>
            </w:r>
            <w:r w:rsidRPr="0047431F">
              <w:rPr>
                <w:sz w:val="20"/>
                <w:szCs w:val="20"/>
              </w:rPr>
              <w:t xml:space="preserve"> Grade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Amy Glenn, 3</w:t>
            </w:r>
            <w:r w:rsidRPr="0047431F">
              <w:rPr>
                <w:sz w:val="20"/>
                <w:szCs w:val="20"/>
                <w:vertAlign w:val="superscript"/>
              </w:rPr>
              <w:t>rd</w:t>
            </w:r>
            <w:r w:rsidRPr="0047431F">
              <w:rPr>
                <w:sz w:val="20"/>
                <w:szCs w:val="20"/>
              </w:rPr>
              <w:t xml:space="preserve"> Grade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Chris Lyons, 3</w:t>
            </w:r>
            <w:r w:rsidRPr="0047431F">
              <w:rPr>
                <w:sz w:val="20"/>
                <w:szCs w:val="20"/>
                <w:vertAlign w:val="superscript"/>
              </w:rPr>
              <w:t>rd</w:t>
            </w:r>
            <w:r w:rsidRPr="0047431F">
              <w:rPr>
                <w:sz w:val="20"/>
                <w:szCs w:val="20"/>
              </w:rPr>
              <w:t xml:space="preserve"> Grade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Brooke McArthur, 3</w:t>
            </w:r>
            <w:r w:rsidRPr="0047431F">
              <w:rPr>
                <w:sz w:val="20"/>
                <w:szCs w:val="20"/>
                <w:vertAlign w:val="superscript"/>
              </w:rPr>
              <w:t>rd</w:t>
            </w:r>
            <w:r w:rsidRPr="0047431F">
              <w:rPr>
                <w:sz w:val="20"/>
                <w:szCs w:val="20"/>
              </w:rPr>
              <w:t xml:space="preserve"> Grade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Kellie Stacy, 3</w:t>
            </w:r>
            <w:r w:rsidRPr="0047431F">
              <w:rPr>
                <w:sz w:val="20"/>
                <w:szCs w:val="20"/>
                <w:vertAlign w:val="superscript"/>
              </w:rPr>
              <w:t>rd</w:t>
            </w:r>
            <w:r w:rsidRPr="0047431F">
              <w:rPr>
                <w:sz w:val="20"/>
                <w:szCs w:val="20"/>
              </w:rPr>
              <w:t xml:space="preserve"> Grade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Ashley Earnest, 4</w:t>
            </w:r>
            <w:r w:rsidRPr="0047431F">
              <w:rPr>
                <w:sz w:val="20"/>
                <w:szCs w:val="20"/>
                <w:vertAlign w:val="superscript"/>
              </w:rPr>
              <w:t>th</w:t>
            </w:r>
            <w:r w:rsidRPr="0047431F">
              <w:rPr>
                <w:sz w:val="20"/>
                <w:szCs w:val="20"/>
              </w:rPr>
              <w:t xml:space="preserve"> Grade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Debra Bridges, Special Education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Katlyn Eller, Special Education</w:t>
            </w:r>
          </w:p>
          <w:p w:rsid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Martina Melton, Gifted Services (Mrs. Melton is a returning teacher to CCSS.)</w:t>
            </w:r>
          </w:p>
          <w:p w:rsidR="0047431F" w:rsidRP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Rhonda Daugherty, Bookkeeper</w:t>
            </w:r>
          </w:p>
          <w:p w:rsidR="0047431F" w:rsidRDefault="0047431F" w:rsidP="0047431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431F">
              <w:rPr>
                <w:sz w:val="20"/>
                <w:szCs w:val="20"/>
              </w:rPr>
              <w:t>Delicia Hendrickson, Special Education Paraprofessional</w:t>
            </w:r>
          </w:p>
          <w:p w:rsidR="009F3DBF" w:rsidRPr="009F3DBF" w:rsidRDefault="009F3DBF" w:rsidP="009F3DBF">
            <w:pPr>
              <w:rPr>
                <w:b/>
              </w:rPr>
            </w:pPr>
            <w:r w:rsidRPr="009F3DBF">
              <w:rPr>
                <w:b/>
              </w:rPr>
              <w:t>School Procedures</w:t>
            </w:r>
          </w:p>
          <w:p w:rsidR="000C27AB" w:rsidRDefault="000C27AB" w:rsidP="000C27AB">
            <w:pPr>
              <w:spacing w:after="200" w:line="276" w:lineRule="auto"/>
            </w:pPr>
            <w:r>
              <w:t xml:space="preserve">Students who are not enrolled in morning Tribe Time (before school care) may not be on campus before 7:30 am. Students riding a bus, being dropped off in car line, or who walk will be directed to breakfast in the cafeteria, or to the gym if they do not wish to eat breakfast at 7:30 am. Teachers pick students up from the cafeteria and gym at 7:45 am. The tardy bell rings at 8:00 am. </w:t>
            </w:r>
            <w:r w:rsidR="00E4339B">
              <w:t xml:space="preserve">Kindergarten students eat breakfast in the </w:t>
            </w:r>
            <w:r w:rsidR="00E4339B">
              <w:lastRenderedPageBreak/>
              <w:t xml:space="preserve">cafeteria from 8:00 – 8:30 am. </w:t>
            </w:r>
            <w:r>
              <w:t>Teachers take attendance and send snack orders to the office by 9:00 am each day.</w:t>
            </w:r>
          </w:p>
          <w:p w:rsidR="00E4339B" w:rsidRDefault="00E4339B" w:rsidP="000C27AB">
            <w:pPr>
              <w:spacing w:after="200" w:line="276" w:lineRule="auto"/>
            </w:pPr>
            <w:r>
              <w:t>If the way your child needs to dismiss</w:t>
            </w:r>
            <w:r w:rsidR="005C3B4A">
              <w:t xml:space="preserve"> changes at any time</w:t>
            </w:r>
            <w:r>
              <w:t>, please send a note to his/her homeroom teacher. The office staff canno</w:t>
            </w:r>
            <w:r w:rsidR="005C3B4A">
              <w:t xml:space="preserve">t make transportation changes over the phone </w:t>
            </w:r>
            <w:r>
              <w:t xml:space="preserve">for the safety of the students. </w:t>
            </w:r>
            <w:r w:rsidRPr="00EA41AE">
              <w:rPr>
                <w:b/>
              </w:rPr>
              <w:t>Parents/guardians/others MAY NOT park and walk up to take students from dismissal pods for their safety.</w:t>
            </w:r>
          </w:p>
          <w:p w:rsidR="00E4339B" w:rsidRDefault="005C3B4A" w:rsidP="005C3B4A">
            <w:pPr>
              <w:spacing w:after="200" w:line="276" w:lineRule="auto"/>
            </w:pPr>
            <w:r>
              <w:t xml:space="preserve">CES </w:t>
            </w:r>
            <w:r w:rsidR="00E4339B">
              <w:t>offer</w:t>
            </w:r>
            <w:r>
              <w:t>s</w:t>
            </w:r>
            <w:r w:rsidR="00E4339B">
              <w:t xml:space="preserve"> </w:t>
            </w:r>
            <w:r>
              <w:t xml:space="preserve">before and </w:t>
            </w:r>
            <w:r w:rsidR="00E4339B">
              <w:t>after</w:t>
            </w:r>
            <w:r>
              <w:t xml:space="preserve"> school care (Tribe Time) for $</w:t>
            </w:r>
            <w:r w:rsidR="00E4339B">
              <w:t xml:space="preserve">5 a week per child. </w:t>
            </w:r>
            <w:r w:rsidR="00EA41AE">
              <w:t xml:space="preserve">At this time Tribe Time is full. </w:t>
            </w:r>
            <w:r>
              <w:t xml:space="preserve">For more information see Juwan Withers, Registrar, or Amy Lowe, Reading Coach. Their contact information is </w:t>
            </w:r>
            <w:hyperlink r:id="rId11" w:history="1">
              <w:r w:rsidRPr="008A34FD">
                <w:rPr>
                  <w:rStyle w:val="Hyperlink"/>
                </w:rPr>
                <w:t>jwithers@chickasawschools.com</w:t>
              </w:r>
            </w:hyperlink>
            <w:r>
              <w:t xml:space="preserve">, and </w:t>
            </w:r>
            <w:hyperlink r:id="rId12" w:history="1">
              <w:r w:rsidRPr="008A34FD">
                <w:rPr>
                  <w:rStyle w:val="Hyperlink"/>
                </w:rPr>
                <w:t>alowe@chickasawschools.com</w:t>
              </w:r>
            </w:hyperlink>
            <w:r>
              <w:t xml:space="preserve">. 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</w:tbl>
    <w:p w:rsidR="005D5BF5" w:rsidRDefault="00E4339B" w:rsidP="00E4339B">
      <w:pPr>
        <w:pStyle w:val="Heading2"/>
        <w:rPr>
          <w:rFonts w:asciiTheme="minorHAnsi" w:eastAsiaTheme="minorHAnsi" w:hAnsiTheme="minorHAnsi" w:cstheme="minorBidi"/>
          <w:bCs w:val="0"/>
          <w:color w:val="262626" w:themeColor="text1" w:themeTint="D9"/>
        </w:rPr>
      </w:pPr>
      <w:r w:rsidRPr="00E4339B">
        <w:rPr>
          <w:rFonts w:asciiTheme="minorHAnsi" w:eastAsiaTheme="minorHAnsi" w:hAnsiTheme="minorHAnsi" w:cstheme="minorBidi"/>
          <w:bCs w:val="0"/>
          <w:color w:val="262626" w:themeColor="text1" w:themeTint="D9"/>
        </w:rPr>
        <w:t>Visiting the School</w:t>
      </w:r>
    </w:p>
    <w:p w:rsidR="00E4339B" w:rsidRDefault="00E4339B" w:rsidP="00E4339B">
      <w:r>
        <w:t xml:space="preserve">When visiting the school, please come through the office. Instructional time is of the utmost importance, parents will not be allowed to conference with the teacher while students are </w:t>
      </w:r>
      <w:r w:rsidR="00440DD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5090795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2475865" cy="9555480"/>
                <wp:effectExtent l="0" t="0" r="27305" b="2667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47431F" w:rsidRPr="003B5525" w:rsidRDefault="0047431F" w:rsidP="003B5525">
                              <w:pPr>
                                <w:spacing w:before="880" w:after="240"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3B5525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September 11</w:t>
                              </w:r>
                              <w:r w:rsidR="003B5525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B5525">
                                <w:rPr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CES is excited to host a First Responder Luncheon for the City of Chickasaw</w:t>
                              </w:r>
                            </w:p>
                            <w:p w:rsidR="00440DD5" w:rsidRPr="009F3DBF" w:rsidRDefault="0047431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t>September 12</w:t>
                              </w:r>
                            </w:p>
                            <w:p w:rsidR="00440DD5" w:rsidRDefault="00440DD5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  <w:t>All spirit shirt, sweatshirt, fleece orders due by 12:00 pm</w:t>
                              </w:r>
                            </w:p>
                            <w:p w:rsidR="003B5525" w:rsidRPr="009F3DBF" w:rsidRDefault="003B5525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</w:pPr>
                            </w:p>
                            <w:p w:rsidR="009F3DBF" w:rsidRP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t>September 19</w:t>
                              </w:r>
                            </w:p>
                            <w:p w:rsid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  <w:t>Progress Reports will go home</w:t>
                              </w:r>
                            </w:p>
                            <w:p w:rsidR="003B5525" w:rsidRPr="009F3DBF" w:rsidRDefault="003B5525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</w:pPr>
                            </w:p>
                            <w:p w:rsidR="009F3DBF" w:rsidRP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t>September 23 – 27</w:t>
                              </w:r>
                            </w:p>
                            <w:p w:rsidR="009F3DBF" w:rsidRP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t>#startwithhello</w:t>
                              </w:r>
                              <w:r w:rsidRPr="009F3DBF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  <w:t xml:space="preserve"> week</w:t>
                              </w:r>
                            </w:p>
                            <w:p w:rsid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  <w:t>CES will participate in this national initiative to make all kids feel welcome and a part of our school.</w:t>
                              </w:r>
                            </w:p>
                            <w:p w:rsidR="003B5525" w:rsidRPr="009F3DBF" w:rsidRDefault="003B5525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</w:pPr>
                            </w:p>
                            <w:p w:rsidR="0047431F" w:rsidRPr="009F3DBF" w:rsidRDefault="0047431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t>September 25</w:t>
                              </w:r>
                            </w:p>
                            <w:p w:rsidR="00440DD5" w:rsidRPr="009F3DBF" w:rsidRDefault="00440DD5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</w:pPr>
                              <w:r w:rsidRPr="009F3DBF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</w:rPr>
                                <w:t xml:space="preserve"> Early Release at 1:30 pm for teacher professional development</w:t>
                              </w:r>
                            </w:p>
                            <w:p w:rsid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i/>
                                  <w:color w:val="auto"/>
                                </w:rPr>
                              </w:pPr>
                            </w:p>
                            <w:p w:rsid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sz w:val="22"/>
                                  <w:szCs w:val="22"/>
                                </w:rPr>
                                <w:t>Safe and Civil Schools</w:t>
                              </w:r>
                            </w:p>
                            <w:p w:rsid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  <w:t xml:space="preserve">CES is proud to announce we have been named by the Alabama State Department of Education as a demonstration site for </w:t>
                              </w:r>
                              <w:r w:rsidR="003B5525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  <w:t>Safe and Civil Schools! Here is why:</w:t>
                              </w:r>
                            </w:p>
                            <w:p w:rsidR="003B5525" w:rsidRPr="003B5525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spacing w:before="0" w:after="0" w:line="240" w:lineRule="auto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  <w:t>Faculty</w:t>
                              </w:r>
                              <w:r w:rsidRPr="003B5525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  <w:t xml:space="preserve"> and staff are focused on making all students and parents feel welcome and a part of the school family.</w:t>
                              </w:r>
                            </w:p>
                            <w:p w:rsidR="003B5525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spacing w:before="0" w:after="0" w:line="240" w:lineRule="auto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 w:rsidRPr="003B5525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  <w:t>Positive and safe arrival and dismissal procedures.</w:t>
                              </w:r>
                            </w:p>
                            <w:p w:rsidR="003B5525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spacing w:before="0" w:after="0" w:line="240" w:lineRule="auto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  <w:t>Faculty</w:t>
                              </w:r>
                              <w:r w:rsidRPr="003B5525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  <w:t xml:space="preserve"> and staff are circulating and monitoring cafeteria, hallway, and restrooms to minimize off task behaviors. </w:t>
                              </w:r>
                            </w:p>
                            <w:p w:rsidR="003B5525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spacing w:before="0" w:after="0" w:line="240" w:lineRule="auto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 w:rsidRPr="003B5525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  <w:t xml:space="preserve">Teacher practice a 3 to 1 positive interaction to corrective feedback. </w:t>
                              </w:r>
                            </w:p>
                            <w:p w:rsidR="003B5525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spacing w:before="0" w:after="0" w:line="240" w:lineRule="auto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  <w:t xml:space="preserve">The administration focuses on minimizing interruptions to instructional time so teaching and learning are always occurring. </w:t>
                              </w:r>
                            </w:p>
                            <w:p w:rsidR="003B5525" w:rsidRPr="003B5525" w:rsidRDefault="003B5525" w:rsidP="003B5525">
                              <w:pPr>
                                <w:shd w:val="clear" w:color="auto" w:fill="FFFFFF"/>
                                <w:spacing w:before="0" w:after="0" w:line="240" w:lineRule="auto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</w:p>
                            <w:p w:rsidR="003B5525" w:rsidRPr="009F3DBF" w:rsidRDefault="003B5525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  <w:t>CES is expecting our first visit from Jackson Elementary September 18!</w:t>
                              </w:r>
                            </w:p>
                            <w:p w:rsidR="00440DD5" w:rsidRDefault="00440DD5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943DC2">
                              <w:pPr>
                                <w:ind w:left="0"/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0DD5" w:rsidRDefault="00440DD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0DD5" w:rsidRDefault="00440DD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211" o:spid="_x0000_s1027" style="position:absolute;left:0;text-align:left;margin-left:0;margin-top:0;width:194.95pt;height:752.4pt;z-index:251667456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">
                <v:rect id="AutoShape 14" o:spid="_x0000_s1028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O9sQA&#10;AADcAAAADwAAAGRycy9kb3ducmV2LnhtbESPzWrDMBCE74G+g9hCL6GW44NJHSshbSmU3uKkPW+s&#10;9Q+xVsaSY/ftq0Igx2FmvmHy3Ww6caXBtZYVrKIYBHFpdcu1gtPx43kNwnlkjZ1lUvBLDnbbh0WO&#10;mbYTH+ha+FoECLsMFTTe95mUrmzIoItsTxy8yg4GfZBDLfWAU4CbTiZxnEqDLYeFBnt6a6i8FKNR&#10;oN+/vl/S8ZUrl170+LOXSzxXSj09zvsNCE+zv4dv7U+tIFkl8H8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jvbEAAAA3AAAAA8AAAAAAAAAAAAAAAAAmAIAAGRycy9k&#10;b3ducmV2LnhtbFBLBQYAAAAABAAEAPUAAACJAwAAAAA=&#10;" fillcolor="white [3212]" strokecolor="#c27626 [1614]" strokeweight="1.25pt">
                  <v:textbox inset="14.4pt,36pt,14.4pt,5.76pt">
                    <w:txbxContent>
                      <w:p w:rsidR="0047431F" w:rsidRPr="003B5525" w:rsidRDefault="0047431F" w:rsidP="003B5525">
                        <w:pPr>
                          <w:spacing w:before="880" w:after="240" w:line="240" w:lineRule="auto"/>
                          <w:ind w:left="0"/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3B5525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szCs w:val="20"/>
                          </w:rPr>
                          <w:t>September 11</w:t>
                        </w:r>
                        <w:r w:rsidR="003B5525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Pr="003B5525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CES is excited to host a First Responder Luncheon for the City of Chickasaw</w:t>
                        </w:r>
                      </w:p>
                      <w:p w:rsidR="00440DD5" w:rsidRPr="009F3DBF" w:rsidRDefault="0047431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color w:val="auto"/>
                          </w:rPr>
                          <w:t>September 12</w:t>
                        </w:r>
                      </w:p>
                      <w:p w:rsidR="00440DD5" w:rsidRDefault="00440DD5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  <w:t>All spirit shirt, sweatshirt, fleece orders due by 12:00 pm</w:t>
                        </w:r>
                      </w:p>
                      <w:p w:rsidR="003B5525" w:rsidRPr="009F3DBF" w:rsidRDefault="003B5525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</w:p>
                      <w:p w:rsidR="009F3DBF" w:rsidRP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color w:val="auto"/>
                          </w:rPr>
                          <w:t>September 19</w:t>
                        </w:r>
                      </w:p>
                      <w:p w:rsid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  <w:t>Progress Reports will go home</w:t>
                        </w:r>
                      </w:p>
                      <w:p w:rsidR="003B5525" w:rsidRPr="009F3DBF" w:rsidRDefault="003B5525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</w:p>
                      <w:p w:rsidR="009F3DBF" w:rsidRP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color w:val="auto"/>
                          </w:rPr>
                          <w:t>September 23 – 27</w:t>
                        </w:r>
                      </w:p>
                      <w:p w:rsidR="009F3DBF" w:rsidRP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color w:val="auto"/>
                          </w:rPr>
                          <w:t>#startwithhello</w:t>
                        </w:r>
                        <w:r w:rsidRPr="009F3DBF"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  <w:t xml:space="preserve"> week</w:t>
                        </w:r>
                      </w:p>
                      <w:p w:rsid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  <w:t>CES will participate in this national initiative to make all kids feel welcome and a part of our school.</w:t>
                        </w:r>
                      </w:p>
                      <w:p w:rsidR="003B5525" w:rsidRPr="009F3DBF" w:rsidRDefault="003B5525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</w:p>
                      <w:p w:rsidR="0047431F" w:rsidRPr="009F3DBF" w:rsidRDefault="0047431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color w:val="auto"/>
                          </w:rPr>
                          <w:t>September 25</w:t>
                        </w:r>
                      </w:p>
                      <w:p w:rsidR="00440DD5" w:rsidRPr="009F3DBF" w:rsidRDefault="00440DD5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</w:pPr>
                        <w:r w:rsidRPr="009F3DBF">
                          <w:rPr>
                            <w:rFonts w:ascii="Times New Roman" w:hAnsi="Times New Roman" w:cs="Times New Roman"/>
                            <w:b w:val="0"/>
                            <w:color w:val="auto"/>
                          </w:rPr>
                          <w:t xml:space="preserve"> Early Release at 1:30 pm for teacher professional development</w:t>
                        </w:r>
                      </w:p>
                      <w:p w:rsid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i/>
                            <w:color w:val="auto"/>
                          </w:rPr>
                        </w:pPr>
                      </w:p>
                      <w:p w:rsid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  <w:sz w:val="22"/>
                            <w:szCs w:val="22"/>
                          </w:rPr>
                          <w:t>Safe and Civil Schools</w:t>
                        </w:r>
                      </w:p>
                      <w:p w:rsid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CES is proud to announce we have been named by the Alabama State Department of Education as a demonstration site for </w:t>
                        </w:r>
                        <w:r w:rsidR="003B5525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Safe and Civil Schools! Here is why:</w:t>
                        </w:r>
                      </w:p>
                      <w:p w:rsidR="003B5525" w:rsidRPr="003B5525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spacing w:before="0" w:after="0" w:line="240" w:lineRule="auto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>Faculty</w:t>
                        </w: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 xml:space="preserve"> and staff are</w:t>
                        </w: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 xml:space="preserve"> focused on </w:t>
                        </w: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>making all</w:t>
                        </w: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 xml:space="preserve"> students</w:t>
                        </w: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 xml:space="preserve"> and parents feel welcome and a part of the school family</w:t>
                        </w: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>.</w:t>
                        </w:r>
                      </w:p>
                      <w:p w:rsidR="003B5525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spacing w:before="0" w:after="0" w:line="240" w:lineRule="auto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</w:pP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>Positive and safe arrival and dismissal procedures.</w:t>
                        </w:r>
                      </w:p>
                      <w:p w:rsidR="003B5525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spacing w:before="0" w:after="0" w:line="240" w:lineRule="auto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>Faculty</w:t>
                        </w: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 xml:space="preserve"> and staff are circulating and monitoring cafeteria, hallway, and restrooms to minimize off task behaviors. </w:t>
                        </w:r>
                      </w:p>
                      <w:p w:rsidR="003B5525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spacing w:before="0" w:after="0" w:line="240" w:lineRule="auto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</w:pPr>
                        <w:r w:rsidRPr="003B5525"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 xml:space="preserve">Teacher practice a 3 to 1 positive interaction to corrective feedback. </w:t>
                        </w:r>
                      </w:p>
                      <w:p w:rsidR="003B5525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spacing w:before="0" w:after="0" w:line="240" w:lineRule="auto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>The administration focuses on minimizing interruptions to instructional time so te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  <w:t xml:space="preserve">aching and learning are always occurring. </w:t>
                        </w:r>
                      </w:p>
                      <w:p w:rsidR="003B5525" w:rsidRPr="003B5525" w:rsidRDefault="003B5525" w:rsidP="003B5525">
                        <w:pPr>
                          <w:shd w:val="clear" w:color="auto" w:fill="FFFFFF"/>
                          <w:spacing w:before="0" w:after="0" w:line="240" w:lineRule="auto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</w:pPr>
                      </w:p>
                      <w:p w:rsidR="003B5525" w:rsidRPr="009F3DBF" w:rsidRDefault="003B5525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CES is expecting our first visit from Jackson Elementary September 18!</w:t>
                        </w:r>
                      </w:p>
                      <w:p w:rsidR="00440DD5" w:rsidRDefault="00440DD5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943DC2">
                        <w:pPr>
                          <w:ind w:left="0"/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V7cQA&#10;AADcAAAADwAAAGRycy9kb3ducmV2LnhtbESPQWvCQBSE74L/YXmFXkQ3ahFJXUUF0V4KRr0/s6/Z&#10;0OzbmN3G+O+7hYLHYWa+YRarzlaipcaXjhWMRwkI4tzpkgsF59NuOAfhA7LGyjEpeJCH1bLfW2Cq&#10;3Z2P1GahEBHCPkUFJoQ6ldLnhiz6kauJo/flGoshyqaQusF7hNtKTpJkJi2WHBcM1rQ1lH9nP1bB&#10;cbMvbhc8zT/bQ/4w+OHeBlen1OtLt34HEagLz/B/+6AVTMZT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Yle3EAAAA3AAAAA8AAAAAAAAAAAAAAAAAmAIAAGRycy9k&#10;b3ducmV2LnhtbFBLBQYAAAAABAAEAPUAAACJAwAAAAA=&#10;" fillcolor="#0c4d68 [3215]" stroked="f" strokeweight="2pt">
                  <v:textbox inset="14.4pt,14.4pt,14.4pt,28.8pt">
                    <w:txbxContent>
                      <w:p w:rsidR="00440DD5" w:rsidRDefault="00440DD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UXcQA&#10;AADcAAAADwAAAGRycy9kb3ducmV2LnhtbESPQYvCMBSE74L/ITzBi9hUEZXaKLKw4GE9qAWvz+bZ&#10;FpuX0kRb//1mYcHjMDPfMOmuN7V4UesqywpmUQyCOLe64kJBdvmerkE4j6yxtkwK3uRgtx0OUky0&#10;7fhEr7MvRICwS1BB6X2TSOnykgy6yDbEwbvb1qAPsi2kbrELcFPLeRwvpcGKw0KJDX2VlD/OT6Pg&#10;5Lrj5N2vsqe7/ayuvsjW9fWh1HjU7zcgPPX+E/5vH7SC+WwBf2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2FF3EAAAA3AAAAA8AAAAAAAAAAAAAAAAAmAIAAGRycy9k&#10;b3ducmV2LnhtbFBLBQYAAAAABAAEAPUAAACJAwAAAAA=&#10;" fillcolor="#199bd0 [3204]" stroked="f" strokeweight="2pt">
                  <v:textbox inset="14.4pt,14.4pt,14.4pt,28.8pt">
                    <w:txbxContent>
                      <w:p w:rsidR="00440DD5" w:rsidRDefault="00440DD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present. Parents are encouraged to set up conferences with teachers on his/her planning time. You may also wish to send a note, a Remind 101 text or email directly to the teacher.</w:t>
      </w:r>
      <w:r w:rsidR="002D7F33">
        <w:t xml:space="preserve"> If you call the office, an email will be sent to the teacher as a message to return your call.</w:t>
      </w:r>
    </w:p>
    <w:p w:rsidR="002D7F33" w:rsidRDefault="002D7F33" w:rsidP="00E4339B">
      <w:pPr>
        <w:rPr>
          <w:b/>
        </w:rPr>
      </w:pPr>
      <w:r w:rsidRPr="002D7F33">
        <w:rPr>
          <w:b/>
        </w:rPr>
        <w:t>Communication</w:t>
      </w:r>
    </w:p>
    <w:p w:rsidR="002D7F33" w:rsidRDefault="00440DD5" w:rsidP="009F3DBF">
      <w:r>
        <w:t>Clear</w:t>
      </w:r>
      <w:r w:rsidR="002D7F33" w:rsidRPr="002D7F33">
        <w:t xml:space="preserve"> communication</w:t>
      </w:r>
      <w:r w:rsidR="002D7F33">
        <w:t xml:space="preserve"> between parents and teachers are key for student success! Please join us on Facebook on the following pages:</w:t>
      </w:r>
    </w:p>
    <w:p w:rsidR="002D7F33" w:rsidRPr="00EA41AE" w:rsidRDefault="002D7F33" w:rsidP="00E4339B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t>Chickasaw City Schools</w:t>
      </w:r>
    </w:p>
    <w:p w:rsidR="002D7F33" w:rsidRPr="00EA41AE" w:rsidRDefault="002D7F33" w:rsidP="00E4339B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t>Chickasaw City Schools Kindergarten Class</w:t>
      </w:r>
    </w:p>
    <w:p w:rsidR="002D7F33" w:rsidRPr="00EA41AE" w:rsidRDefault="002D7F33" w:rsidP="00E4339B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t>Chickasaw Elementary School First Grade</w:t>
      </w:r>
    </w:p>
    <w:p w:rsidR="002D7F33" w:rsidRPr="00EA41AE" w:rsidRDefault="002D7F33" w:rsidP="002D7F33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t>Chickasaw City Schools Second Grade Class</w:t>
      </w:r>
    </w:p>
    <w:p w:rsidR="002D7F33" w:rsidRPr="00EA41AE" w:rsidRDefault="002D7F33" w:rsidP="002D7F33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t>Chickasaw Elementary Third Grade</w:t>
      </w:r>
    </w:p>
    <w:p w:rsidR="002D7F33" w:rsidRPr="00EA41AE" w:rsidRDefault="002D7F33" w:rsidP="002D7F33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t>Chickasaw City Schools 4</w:t>
      </w:r>
      <w:r w:rsidRPr="00EA41AE">
        <w:rPr>
          <w:b/>
          <w:sz w:val="16"/>
          <w:szCs w:val="16"/>
          <w:vertAlign w:val="superscript"/>
        </w:rPr>
        <w:t>th</w:t>
      </w:r>
      <w:r w:rsidRPr="00EA41AE">
        <w:rPr>
          <w:b/>
          <w:sz w:val="16"/>
          <w:szCs w:val="16"/>
        </w:rPr>
        <w:t xml:space="preserve"> Grade Class</w:t>
      </w:r>
    </w:p>
    <w:p w:rsidR="002D7F33" w:rsidRPr="00EA41AE" w:rsidRDefault="002D7F33" w:rsidP="0047431F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t>Chickasaw 5</w:t>
      </w:r>
      <w:r w:rsidRPr="00EA41AE">
        <w:rPr>
          <w:b/>
          <w:sz w:val="16"/>
          <w:szCs w:val="16"/>
          <w:vertAlign w:val="superscript"/>
        </w:rPr>
        <w:t>th</w:t>
      </w:r>
      <w:r w:rsidRPr="00EA41AE">
        <w:rPr>
          <w:b/>
          <w:sz w:val="16"/>
          <w:szCs w:val="16"/>
        </w:rPr>
        <w:t xml:space="preserve"> grade Chieftains</w:t>
      </w:r>
    </w:p>
    <w:p w:rsidR="002D7F33" w:rsidRPr="00EA41AE" w:rsidRDefault="002D7F33" w:rsidP="002D7F33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t>Chickasaw Elementary School Counseling</w:t>
      </w:r>
      <w:bookmarkStart w:id="0" w:name="_GoBack"/>
      <w:bookmarkEnd w:id="0"/>
    </w:p>
    <w:p w:rsidR="002D7F33" w:rsidRPr="00EA41AE" w:rsidRDefault="002D7F33" w:rsidP="002D7F33">
      <w:pPr>
        <w:rPr>
          <w:b/>
          <w:sz w:val="16"/>
          <w:szCs w:val="16"/>
        </w:rPr>
      </w:pPr>
      <w:r w:rsidRPr="00EA41AE">
        <w:rPr>
          <w:b/>
          <w:sz w:val="16"/>
          <w:szCs w:val="16"/>
        </w:rPr>
        <w:lastRenderedPageBreak/>
        <w:t>Chickasaw Elementary Library</w:t>
      </w:r>
    </w:p>
    <w:p w:rsidR="002D7F33" w:rsidRDefault="002D7F33" w:rsidP="0047431F">
      <w:r>
        <w:t>Make sure your phone number stays current in the school offic</w:t>
      </w:r>
      <w:r w:rsidR="00440DD5">
        <w:t xml:space="preserve">e. We use </w:t>
      </w:r>
      <w:r>
        <w:t>text messages</w:t>
      </w:r>
      <w:r w:rsidR="0047431F">
        <w:t xml:space="preserve"> a lot to communicate with parents</w:t>
      </w:r>
      <w:r>
        <w:t>.</w:t>
      </w:r>
    </w:p>
    <w:p w:rsidR="002D7F33" w:rsidRDefault="002D7F33" w:rsidP="0047431F">
      <w:pPr>
        <w:spacing w:before="0" w:after="0"/>
      </w:pPr>
      <w:r>
        <w:t>Check your child’</w:t>
      </w:r>
      <w:r w:rsidR="00526073">
        <w:t xml:space="preserve">s red communication folder daily. Fourth </w:t>
      </w:r>
    </w:p>
    <w:p w:rsidR="002D7F33" w:rsidRPr="002D7F33" w:rsidRDefault="00526073" w:rsidP="0047431F">
      <w:pPr>
        <w:spacing w:before="0" w:after="0"/>
      </w:pPr>
      <w:r>
        <w:t>and 5</w:t>
      </w:r>
      <w:r w:rsidRPr="00526073">
        <w:rPr>
          <w:vertAlign w:val="superscript"/>
        </w:rPr>
        <w:t>th</w:t>
      </w:r>
      <w:r>
        <w:t xml:space="preserve"> Grade students will have planners to help with </w:t>
      </w:r>
    </w:p>
    <w:p w:rsidR="00440DD5" w:rsidRDefault="0047431F" w:rsidP="0047431F">
      <w:pPr>
        <w:spacing w:before="0" w:after="0"/>
        <w:rPr>
          <w:noProof/>
        </w:rPr>
      </w:pPr>
      <w:r>
        <w:t xml:space="preserve">communication and </w:t>
      </w:r>
      <w:r w:rsidR="00526073">
        <w:t>organization.</w:t>
      </w:r>
      <w:r w:rsidR="00440DD5" w:rsidRPr="00440DD5">
        <w:rPr>
          <w:noProof/>
        </w:rPr>
        <w:t xml:space="preserve"> </w:t>
      </w:r>
    </w:p>
    <w:p w:rsidR="00440DD5" w:rsidRDefault="00440DD5" w:rsidP="00440DD5">
      <w:r>
        <w:rPr>
          <w:noProof/>
        </w:rPr>
        <w:t xml:space="preserve">Most, if not all, grade levels will be using the Remind 101 app to stay connected with parents. </w:t>
      </w:r>
    </w:p>
    <w:p w:rsidR="005D5BF5" w:rsidRPr="00041735" w:rsidRDefault="00943DC2">
      <w:pPr>
        <w:pStyle w:val="Heading1"/>
        <w:rPr>
          <w:b w:val="0"/>
          <w:color w:val="0D0D0D" w:themeColor="text1" w:themeTint="F2"/>
          <w:sz w:val="22"/>
          <w:szCs w:val="22"/>
        </w:rPr>
      </w:pPr>
      <w:r w:rsidRPr="00041735">
        <w:rPr>
          <w:color w:val="auto"/>
          <w:sz w:val="22"/>
          <w:szCs w:val="22"/>
        </w:rPr>
        <w:t>Parent Involvement</w:t>
      </w:r>
      <w:r w:rsidR="00D32517" w:rsidRPr="00041735">
        <w:rPr>
          <w:b w:val="0"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35" w:rsidRDefault="00041735" w:rsidP="000417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31F2">
                              <w:rPr>
                                <w:b/>
                              </w:rPr>
                              <w:t>Help Keep Our Chieftains Safe</w:t>
                            </w:r>
                          </w:p>
                          <w:p w:rsidR="00041735" w:rsidRDefault="00041735" w:rsidP="000417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Please…</w:t>
                            </w:r>
                          </w:p>
                          <w:p w:rsidR="00041735" w:rsidRPr="00041735" w:rsidRDefault="00041735" w:rsidP="000417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041735">
                              <w:t xml:space="preserve">Stay in your car during arrival and dismissal car line. </w:t>
                            </w:r>
                          </w:p>
                          <w:p w:rsidR="00041735" w:rsidRDefault="00041735" w:rsidP="000417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041735">
                              <w:t>DO NOT drop students off in any of the 3 parking lots</w:t>
                            </w:r>
                            <w:r>
                              <w:t xml:space="preserve"> or the street behind the cafeteria</w:t>
                            </w:r>
                            <w:r w:rsidRPr="00041735">
                              <w:t>.</w:t>
                            </w:r>
                          </w:p>
                          <w:p w:rsidR="00041735" w:rsidRDefault="00041735" w:rsidP="000417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DO NOT walk up to students who are waiting in any dismissal pod and attempt to take them from a teacher.</w:t>
                            </w:r>
                          </w:p>
                          <w:p w:rsidR="00041735" w:rsidRPr="00041735" w:rsidRDefault="00041735" w:rsidP="000417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Abide by the speed limit on the streets before and after school. Drive slowly in the parking lot.</w:t>
                            </w:r>
                          </w:p>
                          <w:p w:rsidR="00041735" w:rsidRDefault="00041735" w:rsidP="00041735">
                            <w:pPr>
                              <w:rPr>
                                <w:b/>
                              </w:rPr>
                            </w:pPr>
                          </w:p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 id="Text Box 3" o:spid="_x0000_s1031" type="#_x0000_t202" alt="Newsletter sidebar 2" style="position:absolute;left:0;text-align:left;margin-left:0;margin-top:0;width:241.5pt;height:282pt;z-index:251665408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" o:allowoverlap="f" filled="f" stroked="f" strokeweight=".5pt">
                <v:textbox inset="1.44pt,0,1.44pt,0">
                  <w:txbxContent>
                    <w:p w:rsidR="00041735" w:rsidRDefault="00041735" w:rsidP="00041735">
                      <w:pPr>
                        <w:jc w:val="center"/>
                        <w:rPr>
                          <w:b/>
                        </w:rPr>
                      </w:pPr>
                      <w:r w:rsidRPr="00B231F2">
                        <w:rPr>
                          <w:b/>
                        </w:rPr>
                        <w:t>Help Keep Our Chieftains Safe</w:t>
                      </w:r>
                    </w:p>
                    <w:p w:rsidR="00041735" w:rsidRDefault="00041735" w:rsidP="000417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Please…</w:t>
                      </w:r>
                    </w:p>
                    <w:p w:rsidR="00041735" w:rsidRPr="00041735" w:rsidRDefault="00041735" w:rsidP="0004173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041735">
                        <w:t>S</w:t>
                      </w:r>
                      <w:r w:rsidRPr="00041735">
                        <w:t xml:space="preserve">tay in your car during arrival and dismissal car line. </w:t>
                      </w:r>
                    </w:p>
                    <w:p w:rsidR="00041735" w:rsidRDefault="00041735" w:rsidP="0004173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041735">
                        <w:t xml:space="preserve">DO NOT </w:t>
                      </w:r>
                      <w:r w:rsidRPr="00041735">
                        <w:t>drop students off in any of the 3 parking lots</w:t>
                      </w:r>
                      <w:r>
                        <w:t xml:space="preserve"> or the street behind the cafeteria</w:t>
                      </w:r>
                      <w:r w:rsidRPr="00041735">
                        <w:t>.</w:t>
                      </w:r>
                    </w:p>
                    <w:p w:rsidR="00041735" w:rsidRDefault="00041735" w:rsidP="0004173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DO NOT walk up to students who are waiting in any dismissal pod and attempt to take them from a teacher.</w:t>
                      </w:r>
                    </w:p>
                    <w:p w:rsidR="00041735" w:rsidRPr="00041735" w:rsidRDefault="00041735" w:rsidP="0004173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Abide by the speed limit on the streets before and after school. Drive slowly in the parking lot.</w:t>
                      </w:r>
                    </w:p>
                    <w:p w:rsidR="00041735" w:rsidRDefault="00041735" w:rsidP="00041735">
                      <w:pPr>
                        <w:rPr>
                          <w:b/>
                        </w:rPr>
                      </w:pPr>
                    </w:p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5D5BF5" w:rsidRDefault="00943DC2" w:rsidP="00943DC2">
      <w:pPr>
        <w:pStyle w:val="Heading2"/>
        <w:rPr>
          <w:b w:val="0"/>
        </w:rPr>
      </w:pPr>
      <w:r w:rsidRPr="00943DC2">
        <w:rPr>
          <w:b w:val="0"/>
        </w:rPr>
        <w:t xml:space="preserve">Chickasaw Elementary invites our parents and community to be involved! </w:t>
      </w:r>
      <w:r>
        <w:rPr>
          <w:b w:val="0"/>
        </w:rPr>
        <w:t>Want to know how?</w:t>
      </w:r>
    </w:p>
    <w:p w:rsidR="00943DC2" w:rsidRDefault="00943DC2" w:rsidP="00943DC2">
      <w:r>
        <w:t>We have created an Advisory Committee for parents and community members to give us input on things such a</w:t>
      </w:r>
      <w:r w:rsidR="009F3DBF">
        <w:t xml:space="preserve">s the </w:t>
      </w:r>
      <w:r>
        <w:t>budgeting decisions, resources for parents to help their children academically and socially. We would love for you to participate! Please let Mrs. Amick know if you are interested.</w:t>
      </w:r>
    </w:p>
    <w:p w:rsidR="00943DC2" w:rsidRDefault="00943DC2" w:rsidP="00943DC2">
      <w:r>
        <w:t xml:space="preserve">Chickasaw Elementary also has an active PTO. </w:t>
      </w:r>
      <w:r w:rsidR="007E6FC4">
        <w:t>As of our Meet the Teacher Night, we have over 30 families signed up for PTO.</w:t>
      </w:r>
      <w:r w:rsidR="00B231F2">
        <w:t xml:space="preserve"> </w:t>
      </w:r>
    </w:p>
    <w:p w:rsidR="00B231F2" w:rsidRDefault="00B231F2" w:rsidP="00943DC2">
      <w:r>
        <w:t>Can’t help with every event? That’s fine, even if you can only help every once in a while or once a year, here is how you are needed:</w:t>
      </w:r>
    </w:p>
    <w:p w:rsidR="00B231F2" w:rsidRDefault="00B231F2" w:rsidP="00B231F2">
      <w:pPr>
        <w:pStyle w:val="ListParagraph"/>
        <w:numPr>
          <w:ilvl w:val="0"/>
          <w:numId w:val="8"/>
        </w:numPr>
      </w:pPr>
      <w:r>
        <w:t>Tear out and staple decodable books for grades K – 2</w:t>
      </w:r>
    </w:p>
    <w:p w:rsidR="00B231F2" w:rsidRDefault="00B231F2" w:rsidP="00B231F2">
      <w:pPr>
        <w:pStyle w:val="ListParagraph"/>
        <w:numPr>
          <w:ilvl w:val="0"/>
          <w:numId w:val="8"/>
        </w:numPr>
      </w:pPr>
      <w:r>
        <w:t>Fall and Spring Book Fair</w:t>
      </w:r>
    </w:p>
    <w:p w:rsidR="00B231F2" w:rsidRDefault="00B231F2" w:rsidP="00B231F2">
      <w:pPr>
        <w:pStyle w:val="ListParagraph"/>
        <w:numPr>
          <w:ilvl w:val="0"/>
          <w:numId w:val="8"/>
        </w:numPr>
      </w:pPr>
      <w:r>
        <w:t>Work a booth at the Fall Festival or Spring Fling</w:t>
      </w:r>
    </w:p>
    <w:p w:rsidR="00B231F2" w:rsidRDefault="00B231F2" w:rsidP="00B231F2">
      <w:pPr>
        <w:pStyle w:val="ListParagraph"/>
        <w:numPr>
          <w:ilvl w:val="0"/>
          <w:numId w:val="8"/>
        </w:numPr>
      </w:pPr>
      <w:r>
        <w:t>Watch a class so teachers can have a duty free lunch</w:t>
      </w:r>
    </w:p>
    <w:p w:rsidR="00B231F2" w:rsidRDefault="00B231F2" w:rsidP="00B231F2">
      <w:pPr>
        <w:pStyle w:val="ListParagraph"/>
        <w:numPr>
          <w:ilvl w:val="0"/>
          <w:numId w:val="8"/>
        </w:numPr>
      </w:pPr>
      <w:r>
        <w:t>Attend a field trip as a chaperone</w:t>
      </w:r>
    </w:p>
    <w:p w:rsidR="00B231F2" w:rsidRDefault="00B231F2" w:rsidP="00B231F2">
      <w:pPr>
        <w:pStyle w:val="ListParagraph"/>
        <w:numPr>
          <w:ilvl w:val="0"/>
          <w:numId w:val="8"/>
        </w:numPr>
      </w:pPr>
      <w:r>
        <w:t>Co-sponsor a club (First Friends, Student Council, National Elementary Honor Society, Recycling Club, Yearbook, Engaging Youth in Engineering, etc.)</w:t>
      </w:r>
    </w:p>
    <w:p w:rsidR="00B231F2" w:rsidRDefault="00B231F2" w:rsidP="00B231F2">
      <w:r>
        <w:t>Please consider this a personal invitation! You are needed!</w:t>
      </w:r>
    </w:p>
    <w:p w:rsidR="007E6AD1" w:rsidRDefault="007E6AD1" w:rsidP="00B231F2">
      <w:r>
        <w:t>________________________________________________________________</w:t>
      </w:r>
    </w:p>
    <w:p w:rsidR="007E6AD1" w:rsidRPr="007E6AD1" w:rsidRDefault="007E6AD1" w:rsidP="007E6AD1">
      <w:pPr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7E6A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Uniform Reminder</w:t>
      </w:r>
    </w:p>
    <w:p w:rsidR="007E6AD1" w:rsidRPr="009F3DBF" w:rsidRDefault="007E6AD1" w:rsidP="009F3DBF">
      <w:pPr>
        <w:spacing w:before="0"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>Red, collared shirt</w:t>
      </w: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ab/>
      </w:r>
    </w:p>
    <w:p w:rsidR="007E6AD1" w:rsidRPr="009F3DBF" w:rsidRDefault="007E6AD1" w:rsidP="009F3DBF">
      <w:pPr>
        <w:spacing w:before="0"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>Navy bottoms</w:t>
      </w: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ab/>
      </w:r>
    </w:p>
    <w:p w:rsidR="007E6AD1" w:rsidRPr="009F3DBF" w:rsidRDefault="007E6AD1" w:rsidP="009F3DBF">
      <w:pPr>
        <w:spacing w:before="0"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>Only red, white, navy jackets (or a combo of the 3 colors) - No hoodies</w:t>
      </w:r>
    </w:p>
    <w:p w:rsidR="007E6AD1" w:rsidRPr="009F3DBF" w:rsidRDefault="0047431F" w:rsidP="009F3DBF">
      <w:pPr>
        <w:spacing w:before="0"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>Tennis shoes (</w:t>
      </w:r>
      <w:r w:rsidR="007E6AD1" w:rsidRPr="009F3DBF">
        <w:rPr>
          <w:rFonts w:ascii="Times New Roman" w:hAnsi="Times New Roman" w:cs="Times New Roman"/>
          <w:b/>
          <w:color w:val="auto"/>
          <w:sz w:val="16"/>
          <w:szCs w:val="16"/>
        </w:rPr>
        <w:t>light up, no wheels)</w:t>
      </w:r>
    </w:p>
    <w:p w:rsidR="00943DC2" w:rsidRPr="009F3DBF" w:rsidRDefault="007E6AD1" w:rsidP="009F3DBF">
      <w:pPr>
        <w:spacing w:before="0" w:after="0"/>
        <w:rPr>
          <w:b/>
          <w:sz w:val="16"/>
          <w:szCs w:val="16"/>
        </w:rPr>
      </w:pPr>
      <w:r w:rsidRPr="009F3DBF">
        <w:rPr>
          <w:rFonts w:ascii="Times New Roman" w:hAnsi="Times New Roman" w:cs="Times New Roman"/>
          <w:b/>
          <w:color w:val="auto"/>
          <w:sz w:val="16"/>
          <w:szCs w:val="16"/>
        </w:rPr>
        <w:t>No unnatural hair colors</w:t>
      </w:r>
    </w:p>
    <w:sectPr w:rsidR="00943DC2" w:rsidRPr="009F3DBF">
      <w:footerReference w:type="default" r:id="rId13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7D" w:rsidRDefault="005D057D">
      <w:pPr>
        <w:spacing w:before="0" w:after="0" w:line="240" w:lineRule="auto"/>
      </w:pPr>
      <w:r>
        <w:separator/>
      </w:r>
    </w:p>
  </w:endnote>
  <w:endnote w:type="continuationSeparator" w:id="0">
    <w:p w:rsidR="005D057D" w:rsidRDefault="005D05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  <w:tr w:rsidR="005D5BF5" w:rsidTr="005D5BF5">
      <w:tc>
        <w:tcPr>
          <w:tcW w:w="3215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5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A41AE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B5533F">
            <w:rPr>
              <w:noProof/>
            </w:rPr>
            <w:fldChar w:fldCharType="begin"/>
          </w:r>
          <w:r w:rsidR="00B5533F">
            <w:rPr>
              <w:noProof/>
            </w:rPr>
            <w:instrText xml:space="preserve"> NUMPAGES </w:instrText>
          </w:r>
          <w:r w:rsidR="00B5533F">
            <w:rPr>
              <w:noProof/>
            </w:rPr>
            <w:fldChar w:fldCharType="separate"/>
          </w:r>
          <w:r w:rsidR="00EA41AE">
            <w:rPr>
              <w:noProof/>
            </w:rPr>
            <w:t>3</w:t>
          </w:r>
          <w:r w:rsidR="00B5533F">
            <w:rPr>
              <w:noProof/>
            </w:rPr>
            <w:fldChar w:fldCharType="end"/>
          </w:r>
        </w:p>
      </w:tc>
    </w:tr>
    <w:tr w:rsidR="005D5BF5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7D" w:rsidRDefault="005D057D">
      <w:pPr>
        <w:spacing w:before="0" w:after="0" w:line="240" w:lineRule="auto"/>
      </w:pPr>
      <w:r>
        <w:separator/>
      </w:r>
    </w:p>
  </w:footnote>
  <w:footnote w:type="continuationSeparator" w:id="0">
    <w:p w:rsidR="005D057D" w:rsidRDefault="005D057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45FF"/>
    <w:multiLevelType w:val="hybridMultilevel"/>
    <w:tmpl w:val="5F6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52D"/>
    <w:multiLevelType w:val="hybridMultilevel"/>
    <w:tmpl w:val="0BAC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581D"/>
    <w:multiLevelType w:val="hybridMultilevel"/>
    <w:tmpl w:val="445270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66482"/>
    <w:multiLevelType w:val="hybridMultilevel"/>
    <w:tmpl w:val="2BC4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20D1F"/>
    <w:multiLevelType w:val="hybridMultilevel"/>
    <w:tmpl w:val="E26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966BF"/>
    <w:multiLevelType w:val="hybridMultilevel"/>
    <w:tmpl w:val="01A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7409"/>
    <w:multiLevelType w:val="hybridMultilevel"/>
    <w:tmpl w:val="F034C4B2"/>
    <w:lvl w:ilvl="0" w:tplc="9600119C">
      <w:start w:val="80"/>
      <w:numFmt w:val="bullet"/>
      <w:lvlText w:val="-"/>
      <w:lvlJc w:val="left"/>
      <w:pPr>
        <w:ind w:left="50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431964AF"/>
    <w:multiLevelType w:val="hybridMultilevel"/>
    <w:tmpl w:val="9490F8E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729E5DE0"/>
    <w:multiLevelType w:val="hybridMultilevel"/>
    <w:tmpl w:val="55C041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73777834"/>
    <w:multiLevelType w:val="hybridMultilevel"/>
    <w:tmpl w:val="45DEE4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DF408F"/>
    <w:multiLevelType w:val="hybridMultilevel"/>
    <w:tmpl w:val="430E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B"/>
    <w:rsid w:val="00041735"/>
    <w:rsid w:val="000C27AB"/>
    <w:rsid w:val="0014631C"/>
    <w:rsid w:val="00180E35"/>
    <w:rsid w:val="002C0C22"/>
    <w:rsid w:val="002D7F33"/>
    <w:rsid w:val="002E429A"/>
    <w:rsid w:val="003B5525"/>
    <w:rsid w:val="00440DD5"/>
    <w:rsid w:val="0047431F"/>
    <w:rsid w:val="004F279A"/>
    <w:rsid w:val="00526073"/>
    <w:rsid w:val="005C3B4A"/>
    <w:rsid w:val="005D057D"/>
    <w:rsid w:val="005D5BF5"/>
    <w:rsid w:val="00757458"/>
    <w:rsid w:val="007E6AD1"/>
    <w:rsid w:val="007E6FC4"/>
    <w:rsid w:val="00807AC2"/>
    <w:rsid w:val="00857433"/>
    <w:rsid w:val="00943DC2"/>
    <w:rsid w:val="009F3DBF"/>
    <w:rsid w:val="00B231F2"/>
    <w:rsid w:val="00B5533F"/>
    <w:rsid w:val="00D32517"/>
    <w:rsid w:val="00E4339B"/>
    <w:rsid w:val="00EA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586E9-623A-4E05-AC68-BDD41E13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customStyle="1" w:styleId="Recipient">
    <w:name w:val="Recipient"/>
    <w:basedOn w:val="Normal"/>
    <w:qFormat/>
    <w:rsid w:val="00757458"/>
    <w:pPr>
      <w:spacing w:before="40" w:after="40" w:line="288" w:lineRule="auto"/>
      <w:ind w:left="0" w:right="0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440DD5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B2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owe@chickasawschoo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ithers@chickasawschool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hewlett@chickasawschoo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ick@chickasawschool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ck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Amick</dc:creator>
  <cp:keywords/>
  <cp:lastModifiedBy>Christy Amick</cp:lastModifiedBy>
  <cp:revision>2</cp:revision>
  <dcterms:created xsi:type="dcterms:W3CDTF">2019-08-11T14:01:00Z</dcterms:created>
  <dcterms:modified xsi:type="dcterms:W3CDTF">2019-08-11T14:01:00Z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